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5D53">
      <w:pPr>
        <w:spacing w:after="0" w:line="240" w:lineRule="auto"/>
        <w:rPr>
          <w:rFonts w:hint="eastAsia" w:ascii="Times New Roman" w:hAnsi="Times New Roman" w:eastAsia="黑体" w:cs="黑体"/>
          <w:sz w:val="32"/>
          <w:szCs w:val="32"/>
          <w:lang w:bidi="ar"/>
          <w14:ligatures w14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bidi="ar"/>
          <w14:ligatures w14:val="none"/>
        </w:rPr>
        <w:t>附件1</w:t>
      </w:r>
    </w:p>
    <w:p w14:paraId="3958F146">
      <w:pPr>
        <w:snapToGrid w:val="0"/>
        <w:spacing w:after="0" w:line="240" w:lineRule="auto"/>
        <w:jc w:val="center"/>
        <w:outlineLvl w:val="0"/>
        <w:rPr>
          <w:rFonts w:hint="eastAsia" w:ascii="Times New Roman" w:hAnsi="Times New Roman" w:eastAsia="方正小标宋简体" w:cs="方正小标宋简体"/>
          <w:sz w:val="40"/>
          <w:szCs w:val="40"/>
          <w:lang w:bidi="ar"/>
          <w14:ligatures w14:val="none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  <w:highlight w:val="none"/>
          <w14:ligatures w14:val="none"/>
        </w:rPr>
        <w:t>“公共采购专家（CPPS）”认证申请表</w:t>
      </w:r>
    </w:p>
    <w:p w14:paraId="4EF60F51">
      <w:pPr>
        <w:spacing w:before="0" w:beforeLines="-2147483648" w:after="0" w:afterLines="-2147483648" w:line="460" w:lineRule="exact"/>
        <w:ind w:left="-660" w:leftChars="-300" w:firstLine="4200" w:firstLineChars="1500"/>
        <w:jc w:val="left"/>
        <w:rPr>
          <w:rFonts w:hint="eastAsia" w:ascii="Times New Roman" w:hAnsi="Times New Roman" w:eastAsia="仿宋" w:cstheme="minorBidi"/>
          <w:sz w:val="28"/>
          <w:szCs w:val="32"/>
          <w:u w:val="single"/>
          <w:lang w:bidi="ar"/>
        </w:rPr>
      </w:pPr>
    </w:p>
    <w:tbl>
      <w:tblPr>
        <w:tblStyle w:val="4"/>
        <w:tblW w:w="93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1227"/>
        <w:gridCol w:w="877"/>
        <w:gridCol w:w="301"/>
        <w:gridCol w:w="1331"/>
        <w:gridCol w:w="1159"/>
        <w:gridCol w:w="227"/>
        <w:gridCol w:w="1712"/>
      </w:tblGrid>
      <w:tr w14:paraId="28A93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66E04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认证项目</w:t>
            </w:r>
          </w:p>
        </w:tc>
        <w:tc>
          <w:tcPr>
            <w:tcW w:w="68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7D8C">
            <w:pPr>
              <w:spacing w:after="0" w:line="460" w:lineRule="exact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公共采购专家-政府采购</w:t>
            </w: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公共采购专家-招标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 w:bidi="ar"/>
              </w:rPr>
              <w:t>投标</w:t>
            </w:r>
          </w:p>
          <w:p w14:paraId="301820A5">
            <w:pPr>
              <w:spacing w:after="0" w:line="460" w:lineRule="exact"/>
              <w:rPr>
                <w:rFonts w:hint="eastAsia" w:ascii="Times New Roman" w:hAnsi="Times New Roman" w:eastAsia="仿宋" w:cs="仿宋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公共采购专家-国企采购</w:t>
            </w: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公共采购高级专家</w:t>
            </w:r>
          </w:p>
        </w:tc>
      </w:tr>
      <w:tr w14:paraId="1E93B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AA867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B675C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91CA6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CD941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815C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职务</w:t>
            </w:r>
          </w:p>
        </w:tc>
        <w:tc>
          <w:tcPr>
            <w:tcW w:w="1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A6BBC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220DB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46271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13D59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B774A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手机</w:t>
            </w: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C4ABF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C346A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E-mail</w:t>
            </w:r>
          </w:p>
        </w:tc>
        <w:tc>
          <w:tcPr>
            <w:tcW w:w="1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394BB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192BA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40AB4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68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B55E9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385A1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C40E7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工作经验</w:t>
            </w:r>
          </w:p>
        </w:tc>
        <w:tc>
          <w:tcPr>
            <w:tcW w:w="68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A900">
            <w:pPr>
              <w:pStyle w:val="7"/>
              <w:numPr>
                <w:numId w:val="0"/>
              </w:numPr>
              <w:spacing w:after="0" w:line="460" w:lineRule="exact"/>
              <w:ind w:left="294" w:leftChars="0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□三年以上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□五年以上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 w:bidi="ar"/>
              </w:rPr>
              <w:t>八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年以上</w:t>
            </w:r>
          </w:p>
        </w:tc>
      </w:tr>
      <w:tr w14:paraId="1A36A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3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F91BB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各模块成绩</w:t>
            </w:r>
          </w:p>
        </w:tc>
      </w:tr>
      <w:tr w14:paraId="2AA20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5A677">
            <w:pPr>
              <w:spacing w:after="0" w:line="460" w:lineRule="exact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M1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《公共采购基础理论与知识》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FEEE9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D25A7">
            <w:pPr>
              <w:spacing w:after="0" w:line="460" w:lineRule="exact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X1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《政府采购实务》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A5CAC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4B7C7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527A8">
            <w:pPr>
              <w:spacing w:after="0" w:line="460" w:lineRule="exact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M2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《公共采购法律制度》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F115B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981CF">
            <w:pPr>
              <w:spacing w:after="0" w:line="460" w:lineRule="exact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X2《招标投标实务》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5D36B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F8FF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FA09E">
            <w:pPr>
              <w:spacing w:after="0" w:line="460" w:lineRule="exact"/>
              <w:jc w:val="both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M3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《公共采购实务基础》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17710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153FE">
            <w:pPr>
              <w:spacing w:after="0" w:line="460" w:lineRule="exact"/>
              <w:jc w:val="both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bidi="ar"/>
              </w:rPr>
              <w:t>X3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《国企采购实务》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F893">
            <w:pPr>
              <w:spacing w:after="0" w:line="460" w:lineRule="exact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2B6D6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2EE7D">
            <w:pPr>
              <w:spacing w:after="0" w:line="46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综合评审资料</w:t>
            </w:r>
          </w:p>
          <w:p w14:paraId="7CF40EB1">
            <w:pPr>
              <w:spacing w:after="0" w:line="460" w:lineRule="exact"/>
              <w:jc w:val="both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（仅公共采购高级专家申请人填写）</w:t>
            </w:r>
          </w:p>
        </w:tc>
        <w:tc>
          <w:tcPr>
            <w:tcW w:w="68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6A919">
            <w:pPr>
              <w:spacing w:after="0" w:line="460" w:lineRule="exact"/>
              <w:rPr>
                <w:rFonts w:hint="eastAsia" w:ascii="Times New Roman" w:hAnsi="Times New Roman" w:eastAsia="仿宋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/>
                <w:sz w:val="28"/>
                <w:szCs w:val="32"/>
              </w:rPr>
              <w:t>正规专业期刊发表论文</w:t>
            </w:r>
          </w:p>
          <w:p w14:paraId="4D31DD2D">
            <w:pPr>
              <w:spacing w:after="0" w:line="460" w:lineRule="exact"/>
              <w:rPr>
                <w:rFonts w:hint="eastAsia" w:ascii="Times New Roman" w:hAnsi="Times New Roman" w:eastAsia="仿宋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/>
                <w:sz w:val="28"/>
                <w:szCs w:val="32"/>
              </w:rPr>
              <w:t>公开出版学术专著</w:t>
            </w:r>
          </w:p>
          <w:p w14:paraId="0CFEF0ED">
            <w:pPr>
              <w:spacing w:after="0" w:line="460" w:lineRule="exact"/>
              <w:rPr>
                <w:rFonts w:hint="eastAsia" w:ascii="Times New Roman" w:hAnsi="Times New Roman" w:eastAsia="仿宋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theme="minorBidi"/>
                <w:bCs w:val="0"/>
                <w:kern w:val="2"/>
                <w:sz w:val="28"/>
                <w:szCs w:val="32"/>
                <w:lang w:bidi="ar-SA"/>
              </w:rPr>
              <w:t>国家级机构核发的正高级专业技术职务任职资格证书</w:t>
            </w:r>
          </w:p>
        </w:tc>
      </w:tr>
      <w:tr w14:paraId="76F52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93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6A89A">
            <w:pPr>
              <w:spacing w:after="0" w:line="640" w:lineRule="exact"/>
              <w:ind w:firstLine="568" w:firstLineChars="200"/>
              <w:rPr>
                <w:rFonts w:ascii="Times New Roman" w:hAnsi="Times New Roman" w:eastAsia="仿宋_GB2312" w:cs="仿宋"/>
                <w:spacing w:val="2"/>
                <w:sz w:val="28"/>
                <w:szCs w:val="28"/>
                <w14:ligatures w14:val="none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8"/>
                <w:szCs w:val="28"/>
                <w14:ligatures w14:val="none"/>
              </w:rPr>
              <w:t>本人保证本表填写信息及配套申报材料真实有效，如有虚假，自愿放弃申报资格并承担相应责任。</w:t>
            </w:r>
          </w:p>
          <w:p w14:paraId="463EEC1E">
            <w:pPr>
              <w:spacing w:after="0" w:line="640" w:lineRule="exact"/>
              <w:ind w:firstLine="3101" w:firstLineChars="1092"/>
              <w:rPr>
                <w:rFonts w:hint="eastAsia" w:ascii="Times New Roman" w:hAnsi="Times New Roman" w:eastAsia="仿宋_GB2312" w:cs="仿宋_GB2312"/>
                <w:bCs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8"/>
                <w:szCs w:val="28"/>
                <w14:ligatures w14:val="none"/>
              </w:rPr>
              <w:t>签字：日期：</w:t>
            </w:r>
          </w:p>
        </w:tc>
      </w:tr>
    </w:tbl>
    <w:p w14:paraId="366F9B65"/>
    <w:sectPr>
      <w:footerReference r:id="rId5" w:type="default"/>
      <w:footerReference r:id="rId6" w:type="even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7C136">
    <w:pPr>
      <w:tabs>
        <w:tab w:val="center" w:pos="4153"/>
        <w:tab w:val="center" w:pos="4423"/>
        <w:tab w:val="right" w:pos="8306"/>
        <w:tab w:val="right" w:pos="8965"/>
      </w:tabs>
      <w:jc w:val="right"/>
      <w:rPr>
        <w:rFonts w:hint="eastAsia"/>
      </w:rPr>
    </w:pPr>
    <w:r>
      <w:rPr>
        <w:rFonts w:ascii="Times New Roman" w:hAnsi="Times New Roman" w:eastAsia="宋体" w:cs="Times New Roman"/>
        <w:sz w:val="28"/>
        <w:szCs w:val="28"/>
      </w:rPr>
      <w:t>—</w:t>
    </w: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1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  <w:r>
      <w:rPr>
        <w:rFonts w:ascii="Times New Roman" w:hAnsi="Times New Roman" w:eastAsia="宋体" w:cs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50028">
    <w:pPr>
      <w:tabs>
        <w:tab w:val="center" w:pos="4153"/>
        <w:tab w:val="center" w:pos="4423"/>
        <w:tab w:val="right" w:pos="8306"/>
        <w:tab w:val="right" w:pos="8965"/>
      </w:tabs>
      <w:rPr>
        <w:rFonts w:hint="eastAsia"/>
      </w:rPr>
    </w:pPr>
    <w:r>
      <w:rPr>
        <w:rFonts w:ascii="Times New Roman" w:hAnsi="Times New Roman" w:eastAsia="宋体" w:cs="Times New Roman"/>
        <w:sz w:val="28"/>
        <w:szCs w:val="28"/>
      </w:rPr>
      <w:t>—</w:t>
    </w: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1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  <w:r>
      <w:rPr>
        <w:rFonts w:ascii="Times New Roman" w:hAnsi="Times New Roman" w:eastAsia="宋体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23D65"/>
    <w:rsid w:val="11655896"/>
    <w:rsid w:val="2F371DA9"/>
    <w:rsid w:val="7102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6">
    <w:name w:val="Strong"/>
    <w:basedOn w:val="5"/>
    <w:qFormat/>
    <w:uiPriority w:val="22"/>
    <w:rPr>
      <w:b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293</Characters>
  <Lines>0</Lines>
  <Paragraphs>0</Paragraphs>
  <TotalTime>0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2026-07-01T10:53:00Z</dcterms:created>
  <dc:creator>ondreamer</dc:creator>
  <cp:lastModifiedBy>ondreamer</cp:lastModifiedBy>
  <dcterms:modified xsi:type="dcterms:W3CDTF">2026-07-06T08:35:27Z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F23E14334A4D49C68660E0BE3883D9FB_11</vt:lpwstr>
  </property>
  <property fmtid="{D5CDD505-2E9C-101B-9397-08002B2CF9AE}" pid="4" name="KSOTemplateDocerSaveRecord">
    <vt:lpwstr>eyJoZGlkIjoiNzlmMzI3NjEyNmQ3NjQ3NmEyNDIwNWFlOWQyYmE2ZDMiLCJ1c2VySWQiOiIxMjUwNTQyNTIifQ==</vt:lpwstr>
  </property>
</Properties>
</file>